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92" w:rsidRDefault="00534092" w:rsidP="00534092">
      <w:r>
        <w:t xml:space="preserve">         REPUBLIKA  HRVATSKA</w:t>
      </w:r>
    </w:p>
    <w:p w:rsidR="00534092" w:rsidRPr="009D4BB9" w:rsidRDefault="00534092" w:rsidP="00534092">
      <w:r>
        <w:t>PRIMORSKO – GORANSKA ŽUPANIJA</w:t>
      </w:r>
    </w:p>
    <w:p w:rsidR="00534092" w:rsidRPr="009D4BB9" w:rsidRDefault="00534092" w:rsidP="00534092">
      <w:r w:rsidRPr="009D4BB9">
        <w:t>OSNOVNA  ŠKOLA IVANKE TROHAR</w:t>
      </w:r>
    </w:p>
    <w:p w:rsidR="00534092" w:rsidRPr="009D4BB9" w:rsidRDefault="00534092" w:rsidP="00534092">
      <w:r w:rsidRPr="009D4BB9">
        <w:t>FUŽINE</w:t>
      </w:r>
      <w:r w:rsidR="00412D3C">
        <w:t>, Školska 11</w:t>
      </w:r>
    </w:p>
    <w:p w:rsidR="00534092" w:rsidRDefault="00534092" w:rsidP="00534092"/>
    <w:p w:rsidR="00534092" w:rsidRDefault="00082547" w:rsidP="00534092">
      <w:r>
        <w:t>KLASA: 112-01/25-01</w:t>
      </w:r>
      <w:r w:rsidR="000A1F9C">
        <w:t>/</w:t>
      </w:r>
      <w:r w:rsidR="00A711BE">
        <w:t>1</w:t>
      </w:r>
    </w:p>
    <w:p w:rsidR="00534092" w:rsidRPr="009D4BB9" w:rsidRDefault="00412D3C" w:rsidP="00534092">
      <w:r>
        <w:t xml:space="preserve">UR.BROJ: </w:t>
      </w:r>
      <w:r w:rsidR="00082547" w:rsidRPr="00082547">
        <w:t>2112-3-2-01-25-49</w:t>
      </w:r>
    </w:p>
    <w:p w:rsidR="00534092" w:rsidRPr="009D4BB9" w:rsidRDefault="00534092" w:rsidP="00534092">
      <w:proofErr w:type="spellStart"/>
      <w:r w:rsidRPr="009D4BB9">
        <w:t>Fužine</w:t>
      </w:r>
      <w:proofErr w:type="spellEnd"/>
      <w:r w:rsidRPr="009D4BB9">
        <w:t xml:space="preserve">, </w:t>
      </w:r>
      <w:r w:rsidR="00082547">
        <w:t>17</w:t>
      </w:r>
      <w:r w:rsidR="00E47AE2">
        <w:t>. rujna 2025</w:t>
      </w:r>
      <w:r w:rsidR="005005B6">
        <w:t>.</w:t>
      </w:r>
    </w:p>
    <w:p w:rsidR="00534092" w:rsidRPr="009D4BB9" w:rsidRDefault="00534092" w:rsidP="00534092"/>
    <w:p w:rsidR="00534092" w:rsidRPr="009D4BB9" w:rsidRDefault="00534092" w:rsidP="00534092">
      <w:pPr>
        <w:jc w:val="both"/>
      </w:pPr>
      <w:r w:rsidRPr="009D4BB9">
        <w:t>Na temelju članka 107. Zakona o odgoju i obrazovanju u osnovnoj i srednjoj školi ( NN br. 87/08., 86/09., 92/10., 105/10., 90/11.</w:t>
      </w:r>
      <w:r>
        <w:t>, 5/12.,</w:t>
      </w:r>
      <w:r w:rsidRPr="009D4BB9">
        <w:t>16/12.</w:t>
      </w:r>
      <w:r>
        <w:t>, 86/12., 126/12.</w:t>
      </w:r>
      <w:r w:rsidR="008C5AA1">
        <w:t xml:space="preserve">, 94/13.,152/14, 68/18, 98/19, </w:t>
      </w:r>
      <w:r>
        <w:t>64/20</w:t>
      </w:r>
      <w:r w:rsidR="00816CBF">
        <w:t>,</w:t>
      </w:r>
      <w:r w:rsidR="008C5AA1">
        <w:t>151/22</w:t>
      </w:r>
      <w:r w:rsidR="00816CBF">
        <w:t xml:space="preserve"> i 156/23</w:t>
      </w:r>
      <w:r>
        <w:t>)</w:t>
      </w:r>
      <w:r w:rsidR="00A469C9">
        <w:t>,</w:t>
      </w:r>
      <w:r>
        <w:t xml:space="preserve"> </w:t>
      </w:r>
      <w:r w:rsidR="00A469C9">
        <w:t xml:space="preserve">članka 6. Pravilnika o radu Osnovne škole Ivanke </w:t>
      </w:r>
      <w:proofErr w:type="spellStart"/>
      <w:r w:rsidR="00A469C9">
        <w:t>Trohar</w:t>
      </w:r>
      <w:proofErr w:type="spellEnd"/>
      <w:r w:rsidR="00A469C9">
        <w:t xml:space="preserve"> </w:t>
      </w:r>
      <w:r>
        <w:t xml:space="preserve">i </w:t>
      </w:r>
      <w:r w:rsidRPr="00680719">
        <w:t xml:space="preserve">čl. 2. </w:t>
      </w:r>
      <w:r w:rsidRPr="00680719">
        <w:rPr>
          <w:rFonts w:eastAsiaTheme="minorHAnsi"/>
          <w:lang w:eastAsia="en-US"/>
        </w:rPr>
        <w:t>Pravilnika o nač</w:t>
      </w:r>
      <w:r>
        <w:rPr>
          <w:rFonts w:eastAsiaTheme="minorHAnsi"/>
          <w:lang w:eastAsia="en-US"/>
        </w:rPr>
        <w:t>inu i postupku zapošljavanja u O</w:t>
      </w:r>
      <w:r w:rsidRPr="00680719">
        <w:rPr>
          <w:rFonts w:eastAsiaTheme="minorHAnsi"/>
          <w:lang w:eastAsia="en-US"/>
        </w:rPr>
        <w:t xml:space="preserve">snovnoj školi Ivanke </w:t>
      </w:r>
      <w:proofErr w:type="spellStart"/>
      <w:r w:rsidRPr="00680719">
        <w:rPr>
          <w:rFonts w:eastAsiaTheme="minorHAnsi"/>
          <w:lang w:eastAsia="en-US"/>
        </w:rPr>
        <w:t>Trohar</w:t>
      </w:r>
      <w:proofErr w:type="spellEnd"/>
      <w:r w:rsidRPr="00680719">
        <w:t>,</w:t>
      </w:r>
      <w:r>
        <w:t xml:space="preserve"> ravnateljica</w:t>
      </w:r>
      <w:r w:rsidRPr="009D4BB9">
        <w:t xml:space="preserve"> </w:t>
      </w:r>
      <w:r w:rsidR="00082547">
        <w:t>dana 17</w:t>
      </w:r>
      <w:r w:rsidR="00E47AE2">
        <w:t>. rujna</w:t>
      </w:r>
      <w:r w:rsidR="005005B6">
        <w:t xml:space="preserve"> </w:t>
      </w:r>
      <w:r w:rsidR="00E47AE2">
        <w:t>2025</w:t>
      </w:r>
      <w:r>
        <w:t>.  godine</w:t>
      </w:r>
      <w:r w:rsidRPr="009D4BB9">
        <w:t xml:space="preserve"> raspisuje </w:t>
      </w:r>
    </w:p>
    <w:p w:rsidR="00534092" w:rsidRPr="009D4BB9" w:rsidRDefault="00534092" w:rsidP="00534092">
      <w:r w:rsidRPr="009D4BB9">
        <w:t xml:space="preserve">                        </w:t>
      </w:r>
    </w:p>
    <w:p w:rsidR="00534092" w:rsidRPr="009D4BB9" w:rsidRDefault="00534092" w:rsidP="00534092"/>
    <w:p w:rsidR="00534092" w:rsidRPr="009D4BB9" w:rsidRDefault="00534092" w:rsidP="00534092">
      <w:r w:rsidRPr="009D4BB9">
        <w:t xml:space="preserve">                                                         N A T J E Č A J</w:t>
      </w:r>
    </w:p>
    <w:p w:rsidR="00534092" w:rsidRPr="009D4BB9" w:rsidRDefault="00534092" w:rsidP="00534092">
      <w:r w:rsidRPr="009D4BB9">
        <w:t xml:space="preserve">                                                  za  popunu radno</w:t>
      </w:r>
      <w:r>
        <w:t>g</w:t>
      </w:r>
      <w:r w:rsidRPr="009D4BB9">
        <w:t xml:space="preserve">  mjesta </w:t>
      </w:r>
    </w:p>
    <w:p w:rsidR="00534092" w:rsidRPr="009D4BB9" w:rsidRDefault="00534092" w:rsidP="00534092"/>
    <w:p w:rsidR="00534092" w:rsidRPr="0067632A" w:rsidRDefault="00534092" w:rsidP="00534092">
      <w:pPr>
        <w:rPr>
          <w:b/>
        </w:rPr>
      </w:pPr>
    </w:p>
    <w:p w:rsidR="00534092" w:rsidRPr="009D4BB9" w:rsidRDefault="00ED65CD" w:rsidP="00534092">
      <w:r>
        <w:rPr>
          <w:b/>
        </w:rPr>
        <w:t>-</w:t>
      </w:r>
      <w:r w:rsidR="00E47AE2">
        <w:rPr>
          <w:b/>
        </w:rPr>
        <w:t xml:space="preserve">   UČITELJ/IC</w:t>
      </w:r>
      <w:r w:rsidR="00B001EE">
        <w:rPr>
          <w:b/>
        </w:rPr>
        <w:t>A FIZIKE</w:t>
      </w:r>
      <w:r>
        <w:t xml:space="preserve">  – 1 </w:t>
      </w:r>
      <w:r w:rsidR="00534092">
        <w:t xml:space="preserve"> izvršitelj/</w:t>
      </w:r>
      <w:proofErr w:type="spellStart"/>
      <w:r w:rsidR="00534092">
        <w:t>ica</w:t>
      </w:r>
      <w:proofErr w:type="spellEnd"/>
      <w:r w:rsidR="00534092">
        <w:t xml:space="preserve"> n</w:t>
      </w:r>
      <w:r>
        <w:t xml:space="preserve">a </w:t>
      </w:r>
      <w:r w:rsidR="00537383">
        <w:t>ne</w:t>
      </w:r>
      <w:r>
        <w:t>od</w:t>
      </w:r>
      <w:r w:rsidR="00E47AE2">
        <w:t xml:space="preserve">ređeno </w:t>
      </w:r>
      <w:r w:rsidR="00B61195">
        <w:t>ne</w:t>
      </w:r>
      <w:r w:rsidR="00B001EE">
        <w:t>puno radno  vrijeme  - 8</w:t>
      </w:r>
      <w:r w:rsidR="00534092">
        <w:t xml:space="preserve">  sati</w:t>
      </w:r>
      <w:r w:rsidR="00534092" w:rsidRPr="009D4BB9">
        <w:t xml:space="preserve"> </w:t>
      </w:r>
      <w:r w:rsidR="00534092">
        <w:t xml:space="preserve"> </w:t>
      </w:r>
      <w:r w:rsidR="00534092" w:rsidRPr="009D4BB9">
        <w:t>tjedno</w:t>
      </w:r>
      <w:r w:rsidR="00534092">
        <w:t xml:space="preserve">. Mjesto rada </w:t>
      </w:r>
      <w:proofErr w:type="spellStart"/>
      <w:r w:rsidR="00534092">
        <w:t>Fužine</w:t>
      </w:r>
      <w:proofErr w:type="spellEnd"/>
      <w:r w:rsidR="00534092">
        <w:t>.</w:t>
      </w:r>
    </w:p>
    <w:p w:rsidR="00534092" w:rsidRPr="009D4BB9" w:rsidRDefault="00534092" w:rsidP="00534092"/>
    <w:p w:rsidR="00F84124" w:rsidRPr="009D4BB9" w:rsidRDefault="00F84124" w:rsidP="00F84124">
      <w:r w:rsidRPr="0067632A">
        <w:rPr>
          <w:b/>
        </w:rPr>
        <w:t>UVJETI:</w:t>
      </w:r>
      <w:r w:rsidRPr="009D4BB9">
        <w:t xml:space="preserve"> </w:t>
      </w:r>
      <w:r>
        <w:t>opći uvjeti sukladno Zakona o radu, Posebni uvjeti p</w:t>
      </w:r>
      <w:r w:rsidRPr="009D4BB9">
        <w:t>rema</w:t>
      </w:r>
      <w:r>
        <w:t xml:space="preserve"> članku 105. stavku 2., i 6.  Zakona</w:t>
      </w:r>
      <w:r w:rsidRPr="009D4BB9">
        <w:t xml:space="preserve"> o odgoju i  obrazovan</w:t>
      </w:r>
      <w:r>
        <w:t>ju u osnovnoj i srednjo</w:t>
      </w:r>
      <w:r w:rsidR="00B001EE">
        <w:t>j školi i uvjeti prema članku 16</w:t>
      </w:r>
      <w:r w:rsidRPr="00EB5BD5">
        <w:t xml:space="preserve">. </w:t>
      </w:r>
      <w:r>
        <w:t>Pravilnika o odgovarajućoj vrsti obrazovanja učitelja i stručnih suradnika u osnovnoj školi (NN. 6/19</w:t>
      </w:r>
      <w:r w:rsidRPr="009D4BB9">
        <w:t xml:space="preserve"> </w:t>
      </w:r>
      <w:r>
        <w:t>i 75/20).</w:t>
      </w:r>
    </w:p>
    <w:p w:rsidR="00F84124" w:rsidRPr="009D4BB9" w:rsidRDefault="00F84124" w:rsidP="00F84124">
      <w:r>
        <w:t xml:space="preserve">                </w:t>
      </w:r>
      <w:r w:rsidRPr="009D4BB9">
        <w:t xml:space="preserve"> </w:t>
      </w:r>
    </w:p>
    <w:p w:rsidR="00F84124" w:rsidRDefault="00F84124" w:rsidP="00F84124">
      <w:pPr>
        <w:spacing w:line="276" w:lineRule="auto"/>
        <w:ind w:firstLine="708"/>
      </w:pPr>
      <w:r w:rsidRPr="001355BF">
        <w:t xml:space="preserve">Uz </w:t>
      </w:r>
      <w:r w:rsidRPr="00B468F0">
        <w:rPr>
          <w:b/>
          <w:u w:val="single"/>
        </w:rPr>
        <w:t>vlastoručno potpisanu prijavu</w:t>
      </w:r>
      <w:r w:rsidRPr="001355BF">
        <w:t xml:space="preserve">  na natječaj kandidati su dužni priložiti:</w:t>
      </w:r>
      <w:r w:rsidRPr="009D4BB9">
        <w:t xml:space="preserve"> </w:t>
      </w:r>
      <w:r>
        <w:t>životopis, dokaz o ispunjenju uvjeta (preslika diplome ili drugog dokumenta o završenom obrazovanju), uvjerenje</w:t>
      </w:r>
      <w:r w:rsidRPr="009D4BB9">
        <w:t xml:space="preserve">  o nekažnjavanju  </w:t>
      </w:r>
      <w:r>
        <w:t>( ne  starije od  6 mjeseci od dana raspisivanja natječaja ) i elektronički zapis ili potvrda o podacima evidentiranim u bazi podataka Hrvatskog zavoda za mirovinsko osiguranje (ne  starije od  6 mjeseci od dana raspisivanja natječaja).</w:t>
      </w:r>
    </w:p>
    <w:p w:rsidR="00534092" w:rsidRDefault="00534092" w:rsidP="00534092">
      <w:pPr>
        <w:spacing w:line="276" w:lineRule="auto"/>
        <w:ind w:firstLine="708"/>
        <w:rPr>
          <w:rFonts w:ascii="Calibri" w:eastAsia="Calibri" w:hAnsi="Calibri"/>
          <w:sz w:val="22"/>
          <w:szCs w:val="22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  <w:r w:rsidRPr="003B1040">
        <w:rPr>
          <w:rFonts w:eastAsia="Calibri"/>
          <w:lang w:eastAsia="en-US"/>
        </w:rPr>
        <w:t xml:space="preserve">Kandidati koji ostvaruju pravo prednosti pri zapošljavanju, prema posebnim propisima dužni su u prijavi na natječaj pozvati se na to pravo te </w:t>
      </w:r>
      <w:r>
        <w:rPr>
          <w:rFonts w:eastAsia="Calibri"/>
          <w:lang w:eastAsia="en-US"/>
        </w:rPr>
        <w:t xml:space="preserve">uz prijavu </w:t>
      </w:r>
      <w:r w:rsidRPr="003B1040">
        <w:rPr>
          <w:rFonts w:eastAsia="Calibri"/>
          <w:lang w:eastAsia="en-US"/>
        </w:rPr>
        <w:t xml:space="preserve">priložiti odgovarajuće dokaze. </w:t>
      </w:r>
    </w:p>
    <w:p w:rsidR="00534092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t xml:space="preserve">Kandidati koji ostvaruju pravo prednosti pri zapošljavanju prema čl. 102. Zakona o hrvatskim braniteljima iz domovinskog rata i članovima njihovih obitelji, dužni su dostaviti uz prijavu na natječaj i dokaze iz čl. 103.  Zakona o hrvatskim braniteljima iz domovinskog rata i članovima njihovih obitelji, koji se nalaze na poveznici: </w:t>
      </w:r>
      <w:hyperlink r:id="rId4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  <w:r w:rsidRPr="003B1040">
        <w:rPr>
          <w:rFonts w:eastAsia="Calibri"/>
          <w:lang w:eastAsia="en-US"/>
        </w:rPr>
        <w:t xml:space="preserve">  o tom statusu i imaju prednost u odnosu na ostale kandidate samo pod jednakim uvjetima. </w:t>
      </w:r>
    </w:p>
    <w:p w:rsidR="00E84901" w:rsidRPr="00E84901" w:rsidRDefault="00E84901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8E43DC" w:rsidRDefault="008E43DC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eastAsia="Calibri"/>
          <w:lang w:eastAsia="en-US"/>
        </w:rPr>
      </w:pP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3B1040">
        <w:rPr>
          <w:rFonts w:eastAsia="Calibri"/>
          <w:lang w:eastAsia="en-US"/>
        </w:rPr>
        <w:lastRenderedPageBreak/>
        <w:t>Kandidati koji ostvaruju pravo prednosti pri zapoš</w:t>
      </w:r>
      <w:r>
        <w:rPr>
          <w:rFonts w:eastAsia="Calibri"/>
          <w:lang w:eastAsia="en-US"/>
        </w:rPr>
        <w:t>ljavanju prema članku 48. Zakona</w:t>
      </w:r>
      <w:r w:rsidRPr="003B1040">
        <w:rPr>
          <w:rFonts w:eastAsia="Calibri"/>
          <w:lang w:eastAsia="en-US"/>
        </w:rPr>
        <w:t xml:space="preserve"> o civilnim stradalnicima iz Domovinskog rata dužni su uz prijavu na natječaj dostaviti </w:t>
      </w:r>
      <w:r w:rsidRPr="003B1040">
        <w:rPr>
          <w:color w:val="231F20"/>
        </w:rPr>
        <w:t xml:space="preserve">i dokaze iz stavka 1. članka 49. Zakona o civilnim stradalnicima iz Domovinskog rata </w:t>
      </w:r>
      <w:r w:rsidRPr="003B1040">
        <w:rPr>
          <w:rFonts w:eastAsia="Calibri"/>
          <w:lang w:eastAsia="en-US"/>
        </w:rPr>
        <w:t xml:space="preserve">o tom statusu i imaju prednost u odnosu na ostale kandidate samo pod jednakim uvjetima. </w:t>
      </w:r>
    </w:p>
    <w:p w:rsidR="00534092" w:rsidRPr="003B1040" w:rsidRDefault="00534092" w:rsidP="005340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color w:val="231F20"/>
          <w:u w:val="none"/>
        </w:rPr>
      </w:pPr>
      <w:r>
        <w:rPr>
          <w:rFonts w:eastAsia="Calibri"/>
          <w:lang w:eastAsia="en-US"/>
        </w:rPr>
        <w:t>dokazi</w:t>
      </w:r>
      <w:r w:rsidRPr="003B1040">
        <w:rPr>
          <w:rFonts w:eastAsia="Calibri"/>
          <w:lang w:eastAsia="en-US"/>
        </w:rPr>
        <w:t xml:space="preserve"> se nalaze na poveznici: </w:t>
      </w:r>
      <w:hyperlink r:id="rId5" w:history="1">
        <w:r w:rsidRPr="003B104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34092" w:rsidRDefault="00534092" w:rsidP="00534092"/>
    <w:p w:rsidR="00534092" w:rsidRDefault="00534092" w:rsidP="00534092"/>
    <w:p w:rsidR="00534092" w:rsidRDefault="00534092" w:rsidP="00534092">
      <w:r>
        <w:t>Dokazi koji se prilažu uz prijavu, prilažu se u neovjerenoj preslici. Prije sklapanja ugovora o radu izabrani kandidat dužan je predočiti izvornike traženih dokumenata.</w:t>
      </w:r>
    </w:p>
    <w:p w:rsidR="00534092" w:rsidRDefault="00534092" w:rsidP="00534092">
      <w:r>
        <w:t>Prijavom na natječaj kandidati daju privolu za obradu osobnih podataka navedenih u svim dostavljenim ispravama, za potrebe natječajnog postupka.</w:t>
      </w:r>
    </w:p>
    <w:p w:rsidR="00534092" w:rsidRDefault="00534092" w:rsidP="00534092"/>
    <w:p w:rsidR="00534092" w:rsidRDefault="00534092" w:rsidP="00534092">
      <w:r>
        <w:t>Na natječaj se mogu ravnopravno javiti osobe oba spola.</w:t>
      </w:r>
    </w:p>
    <w:p w:rsidR="00534092" w:rsidRDefault="00534092" w:rsidP="00534092"/>
    <w:p w:rsidR="00534092" w:rsidRPr="00226E72" w:rsidRDefault="00534092" w:rsidP="00534092">
      <w:r>
        <w:t xml:space="preserve">Prijave s potrebnom dokumentacijom dostaviti putem pošte na </w:t>
      </w:r>
      <w:r w:rsidRPr="009D4BB9">
        <w:t>adresu :</w:t>
      </w:r>
      <w:r>
        <w:t xml:space="preserve"> </w:t>
      </w:r>
      <w:r>
        <w:rPr>
          <w:b/>
        </w:rPr>
        <w:t>Osnovn</w:t>
      </w:r>
      <w:r w:rsidR="00412D3C">
        <w:rPr>
          <w:b/>
        </w:rPr>
        <w:t xml:space="preserve">a škola Ivanke </w:t>
      </w:r>
      <w:proofErr w:type="spellStart"/>
      <w:r w:rsidR="00412D3C">
        <w:rPr>
          <w:b/>
        </w:rPr>
        <w:t>Trohar</w:t>
      </w:r>
      <w:proofErr w:type="spellEnd"/>
      <w:r w:rsidR="00412D3C">
        <w:rPr>
          <w:b/>
        </w:rPr>
        <w:t>, Školska 11</w:t>
      </w:r>
      <w:r>
        <w:rPr>
          <w:b/>
        </w:rPr>
        <w:t xml:space="preserve">, 51 322 </w:t>
      </w:r>
      <w:proofErr w:type="spellStart"/>
      <w:r>
        <w:rPr>
          <w:b/>
        </w:rPr>
        <w:t>Fužine</w:t>
      </w:r>
      <w:proofErr w:type="spellEnd"/>
      <w:r>
        <w:rPr>
          <w:b/>
        </w:rPr>
        <w:t xml:space="preserve">, s </w:t>
      </w:r>
      <w:r w:rsidRPr="009D4BB9">
        <w:rPr>
          <w:b/>
        </w:rPr>
        <w:t>naznakom „ za natječaj“</w:t>
      </w:r>
      <w:r>
        <w:rPr>
          <w:b/>
        </w:rPr>
        <w:t xml:space="preserve"> ili neposrednom dostavom u tajništvo škole.</w:t>
      </w:r>
    </w:p>
    <w:p w:rsidR="00534092" w:rsidRDefault="00534092" w:rsidP="00534092">
      <w:r w:rsidRPr="001C13C7">
        <w:t>Rok za podnošenje prijave je 8 ( osam ) dana od dana objave natječaja</w:t>
      </w:r>
      <w:r>
        <w:t>.</w:t>
      </w:r>
    </w:p>
    <w:p w:rsidR="00534092" w:rsidRDefault="00534092" w:rsidP="00534092">
      <w:r>
        <w:t>Nepravodobne i nepotpune prijave neće se  razmatrati, te se osobe koje su podnijele nepravodobnu i /ili nepotpunu prijavu ne smatraju kandidatima na natječaju, o čemu se neće obavještavati.</w:t>
      </w:r>
    </w:p>
    <w:p w:rsidR="00534092" w:rsidRDefault="00534092" w:rsidP="00534092"/>
    <w:p w:rsidR="00534092" w:rsidRDefault="00534092" w:rsidP="00534092">
      <w:r>
        <w:t xml:space="preserve">Po završetku natječaja provest će se testiranje/intervju kandidata. Vrijeme, mjesto i sadržaj testiranja/intervjua biti će objavljeno na web stranici Škole  </w:t>
      </w:r>
      <w:hyperlink r:id="rId6" w:history="1">
        <w:r w:rsidRPr="00CB3C95">
          <w:rPr>
            <w:rStyle w:val="Hiperveza"/>
          </w:rPr>
          <w:t>http://os-itrohar-fuzine.skole.hr/</w:t>
        </w:r>
      </w:hyperlink>
      <w:r>
        <w:t xml:space="preserve">   </w:t>
      </w:r>
    </w:p>
    <w:p w:rsidR="00534092" w:rsidRDefault="00534092" w:rsidP="00534092">
      <w:r>
        <w:t xml:space="preserve">najmanje tri dana prije dana određenog za testiranje odnosno intervju.   </w:t>
      </w:r>
    </w:p>
    <w:p w:rsidR="00534092" w:rsidRDefault="00534092" w:rsidP="00534092">
      <w:r>
        <w:t>O  rezultatima  natječaja kandidati će biti obaviješte</w:t>
      </w:r>
      <w:r w:rsidR="00F25A4B">
        <w:t xml:space="preserve">ni na isti način i u istom roku putem web stranice Škole </w:t>
      </w:r>
      <w:hyperlink r:id="rId7" w:history="1">
        <w:r w:rsidR="00F25A4B" w:rsidRPr="00CB3C95">
          <w:rPr>
            <w:rStyle w:val="Hiperveza"/>
          </w:rPr>
          <w:t>http://os-itrohar-fuzine.skole.hr/</w:t>
        </w:r>
      </w:hyperlink>
      <w:r w:rsidR="00F25A4B">
        <w:t xml:space="preserve">  .</w:t>
      </w:r>
    </w:p>
    <w:p w:rsidR="00534092" w:rsidRPr="001C13C7" w:rsidRDefault="00534092" w:rsidP="00534092"/>
    <w:p w:rsidR="00534092" w:rsidRPr="009D4BB9" w:rsidRDefault="0062129D" w:rsidP="00534092">
      <w:r>
        <w:t>Natj</w:t>
      </w:r>
      <w:r w:rsidR="008C5AA1">
        <w:t>e</w:t>
      </w:r>
      <w:r w:rsidR="008A1A17">
        <w:t>ča</w:t>
      </w:r>
      <w:r w:rsidR="00AC178B">
        <w:t>j je objavljen od 17. rujna 2025. do 25</w:t>
      </w:r>
      <w:bookmarkStart w:id="0" w:name="_GoBack"/>
      <w:bookmarkEnd w:id="0"/>
      <w:r w:rsidR="00D23712">
        <w:t>. rujna</w:t>
      </w:r>
      <w:r w:rsidR="0057650D">
        <w:t xml:space="preserve"> </w:t>
      </w:r>
      <w:r w:rsidR="00D23712">
        <w:t>2025</w:t>
      </w:r>
      <w:r w:rsidR="00534092">
        <w:t>. godine na mrežnim stranicama i oglasnoj ploči Hrvatskog zavoda za zapošljavanje te mrežnim stranicama i oglasnoj ploči Škole.</w:t>
      </w:r>
    </w:p>
    <w:p w:rsidR="00534092" w:rsidRPr="009D4BB9" w:rsidRDefault="00534092" w:rsidP="00534092"/>
    <w:p w:rsidR="00534092" w:rsidRPr="009D4BB9" w:rsidRDefault="00534092" w:rsidP="00534092"/>
    <w:p w:rsidR="00534092" w:rsidRDefault="00534092" w:rsidP="00534092">
      <w:pPr>
        <w:ind w:firstLine="6120"/>
      </w:pPr>
      <w:r w:rsidRPr="009D4BB9">
        <w:t xml:space="preserve">   </w:t>
      </w:r>
    </w:p>
    <w:p w:rsidR="00534092" w:rsidRDefault="00534092" w:rsidP="00534092">
      <w:pPr>
        <w:ind w:firstLine="6120"/>
      </w:pPr>
      <w:r w:rsidRPr="009D4BB9">
        <w:t xml:space="preserve"> </w:t>
      </w:r>
      <w:r>
        <w:t xml:space="preserve">       </w:t>
      </w:r>
      <w:r w:rsidRPr="009D4BB9">
        <w:t>Ravnateljica:</w:t>
      </w:r>
    </w:p>
    <w:p w:rsidR="00534092" w:rsidRDefault="00534092" w:rsidP="00534092">
      <w:pPr>
        <w:ind w:firstLine="6120"/>
      </w:pPr>
      <w:r>
        <w:t xml:space="preserve">    Jasna  Štimac, prof.</w:t>
      </w:r>
    </w:p>
    <w:p w:rsidR="00534092" w:rsidRDefault="00534092" w:rsidP="00534092"/>
    <w:p w:rsidR="00534092" w:rsidRDefault="00534092" w:rsidP="00534092"/>
    <w:p w:rsidR="00534092" w:rsidRDefault="00534092" w:rsidP="00534092"/>
    <w:p w:rsidR="00A72BC7" w:rsidRDefault="00A72BC7"/>
    <w:sectPr w:rsidR="00A7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92"/>
    <w:rsid w:val="00082547"/>
    <w:rsid w:val="000A1F9C"/>
    <w:rsid w:val="00192564"/>
    <w:rsid w:val="001C2BAB"/>
    <w:rsid w:val="0037561B"/>
    <w:rsid w:val="00381185"/>
    <w:rsid w:val="00383F0F"/>
    <w:rsid w:val="00412D3C"/>
    <w:rsid w:val="004E1E2F"/>
    <w:rsid w:val="005005B6"/>
    <w:rsid w:val="00534092"/>
    <w:rsid w:val="00537383"/>
    <w:rsid w:val="0057650D"/>
    <w:rsid w:val="00601DA1"/>
    <w:rsid w:val="00617649"/>
    <w:rsid w:val="0062129D"/>
    <w:rsid w:val="00657CFD"/>
    <w:rsid w:val="00705C36"/>
    <w:rsid w:val="00816CBF"/>
    <w:rsid w:val="0084275F"/>
    <w:rsid w:val="008A1A17"/>
    <w:rsid w:val="008C5AA1"/>
    <w:rsid w:val="008E43DC"/>
    <w:rsid w:val="00A319EE"/>
    <w:rsid w:val="00A469C9"/>
    <w:rsid w:val="00A67D42"/>
    <w:rsid w:val="00A711BE"/>
    <w:rsid w:val="00A72BC7"/>
    <w:rsid w:val="00AC178B"/>
    <w:rsid w:val="00B001EE"/>
    <w:rsid w:val="00B61195"/>
    <w:rsid w:val="00BB2CCD"/>
    <w:rsid w:val="00C638F5"/>
    <w:rsid w:val="00CD00F0"/>
    <w:rsid w:val="00CD2D20"/>
    <w:rsid w:val="00D23712"/>
    <w:rsid w:val="00D93B0B"/>
    <w:rsid w:val="00E47AE2"/>
    <w:rsid w:val="00E84901"/>
    <w:rsid w:val="00EB5BD5"/>
    <w:rsid w:val="00ED65CD"/>
    <w:rsid w:val="00F25A4B"/>
    <w:rsid w:val="00F8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1218"/>
  <w15:chartTrackingRefBased/>
  <w15:docId w15:val="{3DE8D0D4-3764-4A8C-8F43-5AD6E223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34092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5340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s-itrohar-fuzine.skole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itrohar-fuzine.skole.hr/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5759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45</cp:revision>
  <dcterms:created xsi:type="dcterms:W3CDTF">2022-11-28T13:17:00Z</dcterms:created>
  <dcterms:modified xsi:type="dcterms:W3CDTF">2025-09-17T07:02:00Z</dcterms:modified>
</cp:coreProperties>
</file>